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582" w:rsidRPr="00195582" w:rsidRDefault="00BD0D52" w:rsidP="001955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562215" cy="10651007"/>
            <wp:effectExtent l="0" t="0" r="635" b="0"/>
            <wp:docPr id="1" name="Рисунок 1" descr="C:\Documents and Settings\User\Рабочий стол\r5VMFkJFwL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r5VMFkJFwLg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651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5582" w:rsidRPr="00195582" w:rsidRDefault="00195582" w:rsidP="00195582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195582" w:rsidRPr="00195582" w:rsidSect="008C0499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«</w:t>
      </w:r>
      <w:proofErr w:type="spellStart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Свияжнинский</w:t>
      </w:r>
      <w:proofErr w:type="spellEnd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</w:t>
      </w:r>
      <w:proofErr w:type="gramEnd"/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сад общеразвивающего вида «</w:t>
      </w:r>
      <w:proofErr w:type="spellStart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Лейсан</w:t>
      </w:r>
      <w:proofErr w:type="spellEnd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</w:t>
      </w:r>
      <w:proofErr w:type="spellStart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Апастовского</w:t>
      </w:r>
      <w:proofErr w:type="spellEnd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- Детский сад) расположено в жилом районе города вдали от производящих предприятий и 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торговых мест. Здание Детского сада построено по типовому проекту. Проектная наполняемость </w:t>
      </w:r>
      <w:proofErr w:type="gramStart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80 мест. Общая площадь здания 1777,6 кв. м, из них площадь помещений, используемых </w:t>
      </w:r>
      <w:proofErr w:type="gramStart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посредственно</w:t>
      </w:r>
      <w:proofErr w:type="gramEnd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нужд образовательного процесса, 1110 </w:t>
      </w:r>
      <w:proofErr w:type="spellStart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кв</w:t>
      </w:r>
      <w:proofErr w:type="gramStart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spellEnd"/>
      <w:proofErr w:type="gramEnd"/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Цель деятельности Детского сада - осуществление образовательной деятельности </w:t>
      </w:r>
      <w:proofErr w:type="gramStart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proofErr w:type="gramEnd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образовательных программ дошкольного образования.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Предметом деятельности Детского сада является формирование общей культуры, развитие 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физических, интеллектуальных, нравственных, эстетических и личностных качеств, 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предпосылок учебной деятельности, сохранение и укрепление здоровья воспитанников.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Режим работы Детского сада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Рабочая неделя - шестидневная, с понедельника по субботу. Длительность пребывания детей в группах –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 часов. Режим работы групп - с 7:00 до 19:00.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582" w:rsidRPr="00195582" w:rsidRDefault="00195582" w:rsidP="00195582">
      <w:pPr>
        <w:spacing w:after="0"/>
        <w:ind w:left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bookmark0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2.Аналитическая часть.</w:t>
      </w:r>
    </w:p>
    <w:p w:rsidR="00195582" w:rsidRPr="00195582" w:rsidRDefault="00195582" w:rsidP="00195582">
      <w:pPr>
        <w:spacing w:after="0"/>
        <w:ind w:left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Оценка образовательной деятельности</w:t>
      </w:r>
      <w:bookmarkEnd w:id="0"/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Образовательная деятельность в Детском саду организована в соответствии с Федеральным законом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29.12.2012 № 273-Ф3«0б </w:t>
      </w:r>
      <w:proofErr w:type="gramStart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образовании</w:t>
      </w:r>
      <w:proofErr w:type="gramEnd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Российской Федерации», ФГОС дошкольного образования,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 2.4.3648-20 «Санитарно-эпидемиологические требования к организациям воспитания и обучения, 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отдыха и оздоровления детей и молодежи».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Образовательная деятельность ведется на основании </w:t>
      </w:r>
      <w:proofErr w:type="gramStart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утвержденной</w:t>
      </w:r>
      <w:proofErr w:type="gramEnd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основной образовательной 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дошкольного образования, которая составлена в соответствии с ФГОС дошкольного 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образования с учетом примерной образовательной программы дошкольного образования, 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санитарно-эпидемиологическими правилами и нормативами.</w:t>
      </w:r>
    </w:p>
    <w:p w:rsidR="00195582" w:rsidRPr="00195582" w:rsidRDefault="00195582" w:rsidP="0019558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в 2019-2020 учебном году посещало 67 ребенок в возрасте с 1 года до 8 лет, в том числе:</w:t>
      </w:r>
    </w:p>
    <w:p w:rsidR="00195582" w:rsidRPr="00195582" w:rsidRDefault="00195582" w:rsidP="0019558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-дети раннего возраста (с 1 до 3 лет) - 10 человек,</w:t>
      </w:r>
    </w:p>
    <w:p w:rsidR="00195582" w:rsidRPr="00195582" w:rsidRDefault="00195582" w:rsidP="0019558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дети дошкольного возраста (с 3 до 8 лет) - 57 человек.</w:t>
      </w:r>
    </w:p>
    <w:p w:rsidR="00195582" w:rsidRPr="00195582" w:rsidRDefault="00195582" w:rsidP="00195582">
      <w:pPr>
        <w:spacing w:after="0" w:line="240" w:lineRule="auto"/>
        <w:ind w:left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МБДОУ  созданы оптимальные условия для обогащенного развития, самореализации личности ребёнка.  Групповое  помещение  оснащены необходимым оборудованием для организации различных видов детской деятельности: игровой, коммуникативной, трудовой, познавательно-исследовательской, продуктивной, музыкально-художественной, чтения. Кроме того, оснащены  мебелью развивающими играми, игрушками, что способствует комфортному пребыванию ребёнка и оказывает благоприятное воздействие на его развитие</w:t>
      </w:r>
      <w:proofErr w:type="gramStart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19558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Продолжала поступать методическая и учебная литература.  </w:t>
      </w: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материально-технические условия соответствует требованиям СанПиН, пожарной безопасности, охраны жизни и здоровья всех субъектов образовательного процесса, обеспечивает комплексную безопасность детского сада  и способствуют достижению  качества дошкольного образования.</w:t>
      </w:r>
    </w:p>
    <w:p w:rsidR="00195582" w:rsidRPr="00195582" w:rsidRDefault="00195582" w:rsidP="0019558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3.Оценка системы управления организации</w:t>
      </w: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95582" w:rsidRPr="00195582" w:rsidRDefault="00195582" w:rsidP="0019558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Детским садом осуществляется в соответствии с действующим законодательством и </w:t>
      </w:r>
    </w:p>
    <w:p w:rsidR="00195582" w:rsidRPr="00195582" w:rsidRDefault="00195582" w:rsidP="0019558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Детского сада.</w:t>
      </w:r>
    </w:p>
    <w:p w:rsidR="00195582" w:rsidRPr="00195582" w:rsidRDefault="00195582" w:rsidP="0019558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Управление Детским садом строится на принципах единоначалия и коллегиальности. </w:t>
      </w:r>
    </w:p>
    <w:p w:rsidR="00195582" w:rsidRPr="00195582" w:rsidRDefault="00195582" w:rsidP="0019558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Коллегиальными органами управления являются: педагогический совет, общее собрание </w:t>
      </w:r>
    </w:p>
    <w:p w:rsidR="00195582" w:rsidRPr="00195582" w:rsidRDefault="00195582" w:rsidP="0019558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работников. Единоличным исполнительным органом является руководитель - заведующий, </w:t>
      </w:r>
    </w:p>
    <w:p w:rsidR="00195582" w:rsidRPr="00195582" w:rsidRDefault="00195582" w:rsidP="0019558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который</w:t>
      </w:r>
      <w:proofErr w:type="gramEnd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 текущее руководство деятельностью Учреждения, действующий на </w:t>
      </w:r>
    </w:p>
    <w:p w:rsidR="00195582" w:rsidRPr="00195582" w:rsidRDefault="00195582" w:rsidP="00195582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основании</w:t>
      </w:r>
      <w:proofErr w:type="gramEnd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трудового договора.</w:t>
      </w:r>
    </w:p>
    <w:p w:rsidR="00195582" w:rsidRPr="00195582" w:rsidRDefault="00195582" w:rsidP="00195582">
      <w:pPr>
        <w:spacing w:after="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управления, действующие в детском саду:</w:t>
      </w:r>
    </w:p>
    <w:p w:rsidR="00195582" w:rsidRPr="00195582" w:rsidRDefault="00195582" w:rsidP="00195582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582" w:rsidRPr="00195582" w:rsidRDefault="00195582" w:rsidP="00195582">
      <w:pPr>
        <w:tabs>
          <w:tab w:val="left" w:pos="1260"/>
        </w:tabs>
        <w:rPr>
          <w:rFonts w:ascii="Calibri" w:eastAsia="Times New Roman" w:hAnsi="Calibri" w:cs="Times New Roman"/>
          <w:lang w:eastAsia="ru-RU"/>
        </w:rPr>
      </w:pPr>
      <w:r w:rsidRPr="00195582">
        <w:rPr>
          <w:rFonts w:ascii="Calibri" w:eastAsia="Times New Roman" w:hAnsi="Calibri" w:cs="Times New Roman"/>
          <w:lang w:eastAsia="ru-RU"/>
        </w:rPr>
        <w:tab/>
      </w:r>
    </w:p>
    <w:p w:rsidR="00195582" w:rsidRPr="00195582" w:rsidRDefault="00195582" w:rsidP="00195582">
      <w:pPr>
        <w:rPr>
          <w:rFonts w:ascii="Calibri" w:eastAsia="Times New Roman" w:hAnsi="Calibri" w:cs="Times New Roman"/>
          <w:lang w:eastAsia="ru-RU"/>
        </w:rPr>
      </w:pPr>
    </w:p>
    <w:p w:rsidR="00195582" w:rsidRPr="00195582" w:rsidRDefault="00195582" w:rsidP="00195582">
      <w:pPr>
        <w:rPr>
          <w:rFonts w:ascii="Calibri" w:eastAsia="Times New Roman" w:hAnsi="Calibri" w:cs="Times New Roman"/>
          <w:lang w:eastAsia="ru-RU"/>
        </w:rPr>
      </w:pPr>
    </w:p>
    <w:p w:rsidR="00195582" w:rsidRPr="00195582" w:rsidRDefault="00195582" w:rsidP="00195582">
      <w:pPr>
        <w:rPr>
          <w:rFonts w:ascii="Calibri" w:eastAsia="Times New Roman" w:hAnsi="Calibri" w:cs="Times New Roman"/>
          <w:lang w:eastAsia="ru-RU"/>
        </w:rPr>
      </w:pPr>
    </w:p>
    <w:tbl>
      <w:tblPr>
        <w:tblW w:w="0" w:type="auto"/>
        <w:tblInd w:w="85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"/>
        <w:gridCol w:w="2839"/>
        <w:gridCol w:w="7356"/>
        <w:gridCol w:w="18"/>
      </w:tblGrid>
      <w:tr w:rsidR="00195582" w:rsidRPr="00195582" w:rsidTr="004F5C42">
        <w:trPr>
          <w:gridBefore w:val="1"/>
          <w:gridAfter w:val="1"/>
          <w:wBefore w:w="7" w:type="dxa"/>
          <w:wAfter w:w="18" w:type="dxa"/>
          <w:trHeight w:hRule="exact" w:val="542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582" w:rsidRPr="00195582" w:rsidRDefault="00195582" w:rsidP="00195582">
            <w:pPr>
              <w:widowControl w:val="0"/>
              <w:spacing w:after="0" w:line="260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Наименование органа</w:t>
            </w:r>
          </w:p>
        </w:tc>
        <w:tc>
          <w:tcPr>
            <w:tcW w:w="73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582" w:rsidRPr="00195582" w:rsidRDefault="00195582" w:rsidP="00195582">
            <w:pPr>
              <w:widowControl w:val="0"/>
              <w:spacing w:after="0" w:line="260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Функции</w:t>
            </w:r>
          </w:p>
        </w:tc>
      </w:tr>
      <w:tr w:rsidR="00195582" w:rsidRPr="00195582" w:rsidTr="004F5C42">
        <w:trPr>
          <w:gridBefore w:val="1"/>
          <w:gridAfter w:val="1"/>
          <w:wBefore w:w="7" w:type="dxa"/>
          <w:wAfter w:w="18" w:type="dxa"/>
          <w:trHeight w:hRule="exact" w:val="240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582" w:rsidRPr="00195582" w:rsidRDefault="00195582" w:rsidP="00195582">
            <w:pPr>
              <w:widowControl w:val="0"/>
              <w:spacing w:after="0" w:line="260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Заведующий</w:t>
            </w:r>
          </w:p>
        </w:tc>
        <w:tc>
          <w:tcPr>
            <w:tcW w:w="7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582" w:rsidRPr="00195582" w:rsidRDefault="00195582" w:rsidP="00195582">
            <w:pPr>
              <w:widowControl w:val="0"/>
              <w:spacing w:after="0" w:line="365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садом, утверждает локальные нормативные акты, регламентирующие</w:t>
            </w:r>
          </w:p>
        </w:tc>
      </w:tr>
      <w:tr w:rsidR="00195582" w:rsidRPr="00195582" w:rsidTr="004F5C42">
        <w:trPr>
          <w:trHeight w:hRule="exact" w:val="2966"/>
        </w:trPr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582" w:rsidRPr="00195582" w:rsidRDefault="00195582" w:rsidP="00195582">
            <w:pPr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195582">
              <w:rPr>
                <w:rFonts w:ascii="Calibri" w:eastAsia="Times New Roman" w:hAnsi="Calibri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73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582" w:rsidRPr="00195582" w:rsidRDefault="00195582" w:rsidP="00195582">
            <w:pPr>
              <w:widowControl w:val="0"/>
              <w:spacing w:after="0" w:line="370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деятельность Учреждения по вопросам, отнесенным к его компетенции настоящим Уставом, издает приказы, дает поручения и указания, обязательные для исполнения всеми работниками Учреждения, контролирует работу и обеспечивает эффективное взаимодействие структурных подразделений Учреждения.</w:t>
            </w:r>
          </w:p>
        </w:tc>
      </w:tr>
      <w:tr w:rsidR="00195582" w:rsidRPr="00195582" w:rsidTr="004F5C42">
        <w:trPr>
          <w:trHeight w:hRule="exact" w:val="2371"/>
        </w:trPr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95582" w:rsidRPr="00195582" w:rsidRDefault="00195582" w:rsidP="00195582">
            <w:pPr>
              <w:widowControl w:val="0"/>
              <w:spacing w:after="0" w:line="260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Педагогический совет</w:t>
            </w:r>
          </w:p>
        </w:tc>
        <w:tc>
          <w:tcPr>
            <w:tcW w:w="73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95582" w:rsidRPr="00195582" w:rsidRDefault="00195582" w:rsidP="00195582">
            <w:pPr>
              <w:widowControl w:val="0"/>
              <w:spacing w:after="0" w:line="370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 разработка и принятие локальных актов Учреждения, связанных с организацией образовательного процесса</w:t>
            </w:r>
            <w:proofErr w:type="gramStart"/>
            <w:r w:rsidRPr="0019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proofErr w:type="gramEnd"/>
            <w:r w:rsidRPr="0019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proofErr w:type="gramStart"/>
            <w:r w:rsidRPr="0019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</w:t>
            </w:r>
            <w:proofErr w:type="gramEnd"/>
            <w:r w:rsidRPr="0019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азвития образовательных услуг.</w:t>
            </w:r>
          </w:p>
        </w:tc>
      </w:tr>
      <w:tr w:rsidR="00195582" w:rsidRPr="00195582" w:rsidTr="004F5C42">
        <w:trPr>
          <w:trHeight w:hRule="exact" w:val="3494"/>
        </w:trPr>
        <w:tc>
          <w:tcPr>
            <w:tcW w:w="28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95582" w:rsidRPr="00195582" w:rsidRDefault="00195582" w:rsidP="00195582">
            <w:pPr>
              <w:widowControl w:val="0"/>
              <w:spacing w:after="0" w:line="365" w:lineRule="exact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Общее собрание работников</w:t>
            </w:r>
          </w:p>
        </w:tc>
        <w:tc>
          <w:tcPr>
            <w:tcW w:w="7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95582" w:rsidRPr="00195582" w:rsidRDefault="00195582" w:rsidP="00195582">
            <w:pPr>
              <w:widowControl w:val="0"/>
              <w:spacing w:after="0" w:line="370" w:lineRule="exact"/>
              <w:ind w:left="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55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Реализует право работников участвовать в управлении образовательной организацией, в том числе: разработка и принятие локальных нормативных актов Учреждения связанных с трудовой деятельностью работников; рассмотрение и обсуждение вопросов материально-технического обеспечения и оснащения Учреждения; заслушивание отчетов заведующего Учреждением и органов самоуправления</w:t>
            </w:r>
          </w:p>
        </w:tc>
      </w:tr>
    </w:tbl>
    <w:p w:rsidR="00195582" w:rsidRPr="00195582" w:rsidRDefault="00195582" w:rsidP="00195582">
      <w:pPr>
        <w:rPr>
          <w:rFonts w:ascii="Calibri" w:eastAsia="Times New Roman" w:hAnsi="Calibri" w:cs="Times New Roman"/>
          <w:lang w:eastAsia="ru-RU"/>
        </w:rPr>
      </w:pPr>
    </w:p>
    <w:p w:rsidR="00195582" w:rsidRPr="00195582" w:rsidRDefault="00195582" w:rsidP="00195582">
      <w:pPr>
        <w:tabs>
          <w:tab w:val="left" w:pos="1725"/>
        </w:tabs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Calibri" w:eastAsia="Times New Roman" w:hAnsi="Calibri" w:cs="Times New Roman"/>
          <w:lang w:eastAsia="ru-RU"/>
        </w:rPr>
        <w:tab/>
        <w:t xml:space="preserve">      </w:t>
      </w: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и система управления соответствуют специфике деятельности Детского сада.</w:t>
      </w:r>
    </w:p>
    <w:p w:rsidR="00195582" w:rsidRPr="00195582" w:rsidRDefault="00195582" w:rsidP="00195582">
      <w:pPr>
        <w:tabs>
          <w:tab w:val="left" w:pos="1725"/>
        </w:tabs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По  итогам 2020 года система управления Детского сада оценивается как эффективная, позволяющая        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195582" w:rsidRPr="00195582" w:rsidRDefault="00195582" w:rsidP="00195582">
      <w:pPr>
        <w:widowControl w:val="0"/>
        <w:tabs>
          <w:tab w:val="left" w:pos="1185"/>
        </w:tabs>
        <w:spacing w:after="0" w:line="260" w:lineRule="exact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 xml:space="preserve">                 4. </w:t>
      </w:r>
      <w:r w:rsidRPr="0019558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Оценка содержания и качества подготовки </w:t>
      </w:r>
      <w:proofErr w:type="gramStart"/>
      <w:r w:rsidRPr="0019558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обучающихся</w:t>
      </w:r>
      <w:proofErr w:type="gramEnd"/>
    </w:p>
    <w:p w:rsidR="00195582" w:rsidRPr="00195582" w:rsidRDefault="00195582" w:rsidP="00195582">
      <w:pPr>
        <w:widowControl w:val="0"/>
        <w:spacing w:after="0" w:line="370" w:lineRule="exact"/>
        <w:ind w:left="426" w:right="340" w:firstLine="3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Уровень развития детей анализируется по итогам педагогической диагностики. Формы проведения диагностики: наблюдения, итоговые занятия. Педагогами разработаны диагностические карты освоения             основной образовательной программы дошкольного образования Детского сада (ООП Детского сада) по каждой возрастной группе. Карты включают анализ уровня развития целевых ориентиров детского </w:t>
      </w: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развития и качества освоения образовательных областей.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spacing w:after="0" w:line="312" w:lineRule="exact"/>
        <w:ind w:left="20" w:right="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spacing w:after="0" w:line="312" w:lineRule="exact"/>
        <w:ind w:left="20" w:right="44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1955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5.Оценка организации учебного процесса (</w:t>
      </w:r>
      <w:proofErr w:type="spellStart"/>
      <w:r w:rsidRPr="001955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воспитательно</w:t>
      </w:r>
      <w:proofErr w:type="spellEnd"/>
      <w:r w:rsidRPr="0019558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-образовательного процесса)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spacing w:after="0" w:line="312" w:lineRule="exact"/>
        <w:ind w:left="20" w:right="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spacing w:after="0" w:line="312" w:lineRule="exact"/>
        <w:ind w:left="20" w:right="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spacing w:after="0" w:line="370" w:lineRule="exact"/>
        <w:ind w:left="20" w:right="10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Основная форма организации образовательного процесса: 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 самостоятельная деятельность воспитанников под наблюдением педагогического работника.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spacing w:after="0" w:line="336" w:lineRule="exact"/>
        <w:ind w:left="20" w:right="40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Занятия в рамках образовательной деятельности ведутся по подгруппам. 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spacing w:after="0" w:line="336" w:lineRule="exact"/>
        <w:ind w:left="20" w:right="40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Продолжительность занятий соответствует СанПиН 1.2.3685-и составляет: 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spacing w:after="0" w:line="336" w:lineRule="exact"/>
        <w:ind w:left="20" w:right="40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группах с детьми от 1 до 3 лет - до 10 мин; 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spacing w:after="0" w:line="336" w:lineRule="exact"/>
        <w:ind w:left="20" w:right="40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группах с детьми от 3 до 4 лет - до 15 мин; 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spacing w:after="0" w:line="336" w:lineRule="exact"/>
        <w:ind w:left="20" w:right="40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группах с детьми от 4 до 5 лет - до 20 мин;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spacing w:after="0" w:line="336" w:lineRule="exact"/>
        <w:ind w:left="20" w:right="40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группах с детьми от 5 до 6 лет - до 25 мин; 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spacing w:after="0" w:line="336" w:lineRule="exact"/>
        <w:ind w:left="20" w:right="40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группах с детьми от 6 до 7 лет - до 30 мин.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spacing w:after="0" w:line="370" w:lineRule="exact"/>
        <w:ind w:left="20" w:right="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Между занятиями в рамках образовательной деятельности предусмотрены перерывы продолжительностью не менее 10 минут.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spacing w:after="0" w:line="370" w:lineRule="exact"/>
        <w:ind w:left="20" w:right="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spacing w:after="0" w:line="312" w:lineRule="exact"/>
        <w:ind w:left="20" w:right="14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Чтобы не допустить распространения </w:t>
      </w:r>
      <w:proofErr w:type="spellStart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коронавирусной</w:t>
      </w:r>
      <w:proofErr w:type="spellEnd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инфекции, администрация Детского сада ввела в 2020 году дополнительные ограничительные и профилактические меры в соответствии с СП 3.1/2.4.3598-20: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numPr>
          <w:ilvl w:val="0"/>
          <w:numId w:val="1"/>
        </w:numPr>
        <w:tabs>
          <w:tab w:val="left" w:pos="734"/>
        </w:tabs>
        <w:spacing w:after="188" w:line="317" w:lineRule="exact"/>
        <w:ind w:right="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ежедневный усиленный фильтр воспитанников и работников - термометрию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территориальный орган </w:t>
      </w:r>
      <w:proofErr w:type="spellStart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Роспотребнадзора</w:t>
      </w:r>
      <w:proofErr w:type="spellEnd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numPr>
          <w:ilvl w:val="0"/>
          <w:numId w:val="1"/>
        </w:numPr>
        <w:tabs>
          <w:tab w:val="left" w:pos="734"/>
        </w:tabs>
        <w:spacing w:after="172" w:line="307" w:lineRule="exact"/>
        <w:ind w:right="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numPr>
          <w:ilvl w:val="0"/>
          <w:numId w:val="1"/>
        </w:numPr>
        <w:tabs>
          <w:tab w:val="left" w:pos="734"/>
        </w:tabs>
        <w:spacing w:after="180" w:line="317" w:lineRule="exact"/>
        <w:ind w:right="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ежедневную влажную уборку с обработкой всех контактных поверхностей, игрушек и оборудования дезинф</w:t>
      </w: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ици</w:t>
      </w: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рую</w:t>
      </w: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щи</w:t>
      </w: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 средствами;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numPr>
          <w:ilvl w:val="0"/>
          <w:numId w:val="1"/>
        </w:numPr>
        <w:tabs>
          <w:tab w:val="left" w:pos="729"/>
        </w:tabs>
        <w:spacing w:after="0" w:line="317" w:lineRule="exact"/>
        <w:ind w:right="4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дезинфекцию посуды, столовых приборов после каждого использования;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numPr>
          <w:ilvl w:val="0"/>
          <w:numId w:val="1"/>
        </w:numPr>
        <w:tabs>
          <w:tab w:val="left" w:pos="734"/>
        </w:tabs>
        <w:spacing w:after="0" w:line="317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бактерицидные установки в групповых комнатах;</w:t>
      </w:r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numPr>
          <w:ilvl w:val="0"/>
          <w:numId w:val="1"/>
        </w:numPr>
        <w:tabs>
          <w:tab w:val="left" w:pos="269"/>
        </w:tabs>
        <w:spacing w:after="0" w:line="317" w:lineRule="exact"/>
        <w:ind w:right="2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частое проветривание </w:t>
      </w:r>
      <w:proofErr w:type="spellStart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</w:t>
      </w:r>
      <w:proofErr w:type="spellEnd"/>
    </w:p>
    <w:p w:rsidR="00195582" w:rsidRPr="00195582" w:rsidRDefault="00195582" w:rsidP="00195582">
      <w:pPr>
        <w:framePr w:w="10726" w:h="12901" w:hRule="exact" w:wrap="none" w:vAnchor="page" w:hAnchor="page" w:x="301" w:y="3916"/>
        <w:widowControl w:val="0"/>
        <w:numPr>
          <w:ilvl w:val="0"/>
          <w:numId w:val="1"/>
        </w:numPr>
        <w:tabs>
          <w:tab w:val="left" w:pos="269"/>
        </w:tabs>
        <w:spacing w:after="0" w:line="317" w:lineRule="exact"/>
        <w:ind w:right="2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повых</w:t>
      </w:r>
      <w:proofErr w:type="spellEnd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комнат в отсутствие воспитанников;</w:t>
      </w:r>
    </w:p>
    <w:p w:rsidR="00195582" w:rsidRPr="00195582" w:rsidRDefault="00195582" w:rsidP="00195582">
      <w:pPr>
        <w:tabs>
          <w:tab w:val="left" w:pos="1725"/>
        </w:tabs>
        <w:ind w:left="426" w:hanging="426"/>
        <w:rPr>
          <w:rFonts w:ascii="Calibri" w:eastAsia="Times New Roman" w:hAnsi="Calibri" w:cs="Times New Roman"/>
          <w:sz w:val="24"/>
          <w:szCs w:val="24"/>
          <w:lang w:eastAsia="ru-RU"/>
        </w:rPr>
      </w:pPr>
      <w:r w:rsidRPr="00195582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               </w:t>
      </w: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 2020 году  педагоги детского сада провели обследование воспитанников подготовительной группы на предмет оценки </w:t>
      </w:r>
      <w:proofErr w:type="spellStart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предпосылок к учебной деятельности в количестве 3 человек. </w:t>
      </w:r>
      <w:proofErr w:type="gramStart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Задания позволили оценить уровень </w:t>
      </w:r>
      <w:proofErr w:type="spellStart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195582" w:rsidRPr="00195582" w:rsidRDefault="00195582" w:rsidP="00195582">
      <w:pPr>
        <w:framePr w:w="9494" w:h="6562" w:hRule="exact" w:wrap="none" w:vAnchor="page" w:hAnchor="page" w:x="856" w:y="4621"/>
        <w:widowControl w:val="0"/>
        <w:tabs>
          <w:tab w:val="left" w:pos="1645"/>
        </w:tabs>
        <w:spacing w:after="0" w:line="374" w:lineRule="exact"/>
        <w:ind w:right="660"/>
        <w:outlineLvl w:val="0"/>
        <w:rPr>
          <w:rFonts w:ascii="Times New Roman" w:eastAsia="Times New Roman" w:hAnsi="Times New Roman" w:cs="Times New Roman"/>
          <w:b/>
          <w:bCs/>
          <w:spacing w:val="-1"/>
          <w:sz w:val="26"/>
          <w:szCs w:val="26"/>
          <w:lang w:eastAsia="ru-RU"/>
        </w:rPr>
        <w:sectPr w:rsidR="00195582" w:rsidRPr="00195582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195582" w:rsidRPr="00195582" w:rsidRDefault="00195582" w:rsidP="00195582">
      <w:pPr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195582" w:rsidRPr="00195582" w:rsidRDefault="00195582" w:rsidP="00195582">
      <w:pPr>
        <w:widowControl w:val="0"/>
        <w:numPr>
          <w:ilvl w:val="0"/>
          <w:numId w:val="1"/>
        </w:numPr>
        <w:tabs>
          <w:tab w:val="left" w:pos="709"/>
        </w:tabs>
        <w:spacing w:after="128" w:line="326" w:lineRule="exact"/>
        <w:ind w:right="96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всех занятий в помещениях групповой ячейки или на открытом воздухе отдельно от     других групп</w:t>
      </w:r>
      <w:r w:rsidRPr="0019558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195582" w:rsidRPr="00195582" w:rsidRDefault="00195582" w:rsidP="00195582">
      <w:pPr>
        <w:widowControl w:val="0"/>
        <w:spacing w:after="0" w:line="240" w:lineRule="auto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</w:p>
    <w:p w:rsidR="00195582" w:rsidRPr="00195582" w:rsidRDefault="00195582" w:rsidP="00195582">
      <w:pPr>
        <w:widowControl w:val="0"/>
        <w:tabs>
          <w:tab w:val="left" w:pos="2630"/>
        </w:tabs>
        <w:spacing w:after="0" w:line="317" w:lineRule="exact"/>
        <w:ind w:right="260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</w:pPr>
      <w:r w:rsidRPr="00195582">
        <w:rPr>
          <w:rFonts w:ascii="Courier New" w:eastAsia="Courier New" w:hAnsi="Courier New" w:cs="Courier New"/>
          <w:sz w:val="24"/>
          <w:szCs w:val="24"/>
          <w:lang w:eastAsia="ru-RU"/>
        </w:rPr>
        <w:t xml:space="preserve">    </w:t>
      </w:r>
      <w:r w:rsidRPr="00195582">
        <w:rPr>
          <w:rFonts w:ascii="Courier New" w:eastAsia="Courier New" w:hAnsi="Courier New" w:cs="Courier New"/>
          <w:b/>
          <w:sz w:val="24"/>
          <w:szCs w:val="24"/>
          <w:lang w:eastAsia="ru-RU"/>
        </w:rPr>
        <w:t>6.</w:t>
      </w:r>
      <w:r w:rsidRPr="0019558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Оценка качества кадрового  обеспечения.   </w:t>
      </w:r>
    </w:p>
    <w:p w:rsidR="00195582" w:rsidRPr="00195582" w:rsidRDefault="00195582" w:rsidP="00195582">
      <w:pPr>
        <w:widowControl w:val="0"/>
        <w:tabs>
          <w:tab w:val="left" w:pos="2630"/>
        </w:tabs>
        <w:spacing w:after="0" w:line="317" w:lineRule="exact"/>
        <w:ind w:left="567" w:right="260" w:hanging="56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          </w:t>
      </w: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Детский сад укомплектован педагогами на 100 процентов согласно штатному расписанию. Всего работают  23 человек.(2 по </w:t>
      </w:r>
      <w:proofErr w:type="spellStart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совместительсту</w:t>
      </w:r>
      <w:proofErr w:type="spellEnd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195582" w:rsidRPr="00195582" w:rsidRDefault="00195582" w:rsidP="00195582">
      <w:pPr>
        <w:widowControl w:val="0"/>
        <w:spacing w:after="0" w:line="370" w:lineRule="exact"/>
        <w:ind w:left="709" w:right="9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коллектив детского сада насчитывает 10 специалистов. Соотношение воспитанников, приход</w:t>
      </w: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ящи</w:t>
      </w: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хся на 1 взрослого:</w:t>
      </w:r>
    </w:p>
    <w:p w:rsidR="00195582" w:rsidRPr="00195582" w:rsidRDefault="00195582" w:rsidP="00195582">
      <w:pPr>
        <w:widowControl w:val="0"/>
        <w:numPr>
          <w:ilvl w:val="0"/>
          <w:numId w:val="1"/>
        </w:numPr>
        <w:tabs>
          <w:tab w:val="left" w:pos="709"/>
        </w:tabs>
        <w:spacing w:after="0" w:line="37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воспитанник/педагоги – 6.1/1;</w:t>
      </w:r>
    </w:p>
    <w:p w:rsidR="00195582" w:rsidRPr="00195582" w:rsidRDefault="00195582" w:rsidP="00195582">
      <w:pPr>
        <w:widowControl w:val="0"/>
        <w:numPr>
          <w:ilvl w:val="0"/>
          <w:numId w:val="1"/>
        </w:numPr>
        <w:tabs>
          <w:tab w:val="left" w:pos="709"/>
        </w:tabs>
        <w:spacing w:after="62" w:line="260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воспитанники/все сотрудники - 2,6/1.</w:t>
      </w:r>
    </w:p>
    <w:p w:rsidR="00195582" w:rsidRPr="00195582" w:rsidRDefault="00195582" w:rsidP="00195582">
      <w:pPr>
        <w:widowControl w:val="0"/>
        <w:spacing w:after="17" w:line="260" w:lineRule="exact"/>
        <w:ind w:left="709" w:firstLine="12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2020 год педагогические работники прошли аттестацию и получили:</w:t>
      </w:r>
    </w:p>
    <w:p w:rsidR="00195582" w:rsidRPr="00195582" w:rsidRDefault="00195582" w:rsidP="00195582">
      <w:pPr>
        <w:widowControl w:val="0"/>
        <w:numPr>
          <w:ilvl w:val="0"/>
          <w:numId w:val="1"/>
        </w:numPr>
        <w:tabs>
          <w:tab w:val="left" w:pos="709"/>
        </w:tabs>
        <w:spacing w:after="0" w:line="317" w:lineRule="exac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первую квалификационную категорию - 3 воспитателя.</w:t>
      </w:r>
    </w:p>
    <w:p w:rsidR="00195582" w:rsidRPr="00195582" w:rsidRDefault="00195582" w:rsidP="00195582">
      <w:pPr>
        <w:widowControl w:val="0"/>
        <w:spacing w:after="0" w:line="317" w:lineRule="exact"/>
        <w:ind w:left="709" w:right="960" w:firstLine="12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Курсы повышения квалификации и переподготовку в 2020 году прошли  2 педагога.</w:t>
      </w:r>
    </w:p>
    <w:p w:rsidR="00195582" w:rsidRPr="00195582" w:rsidRDefault="00195582" w:rsidP="00BD0D52">
      <w:pPr>
        <w:widowControl w:val="0"/>
        <w:spacing w:after="0" w:line="317" w:lineRule="exact"/>
        <w:ind w:right="-1" w:firstLine="2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 развиваются.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    Кроме вышеизложенных форм повышения квалификации педагоги ДОУ имели возможность повышать свою квалификацию на проводимых МО района  и  в детском саду,  методических мероприятиях:  семинарах,  практикумах, педагогических советах, консультациях, открытых занятиях и т.д.</w:t>
      </w:r>
    </w:p>
    <w:p w:rsidR="00195582" w:rsidRPr="00195582" w:rsidRDefault="00195582" w:rsidP="00BD0D52">
      <w:pPr>
        <w:widowControl w:val="0"/>
        <w:spacing w:after="0" w:line="317" w:lineRule="exact"/>
        <w:ind w:right="960" w:firstLine="2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Успешной реализации намеченных планов работы способствуют </w:t>
      </w:r>
      <w:r w:rsidR="00BD0D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азнообразные    методические формы работы с кадрами:</w:t>
      </w:r>
    </w:p>
    <w:p w:rsidR="00195582" w:rsidRPr="00195582" w:rsidRDefault="00195582" w:rsidP="00195582">
      <w:pPr>
        <w:widowControl w:val="0"/>
        <w:spacing w:after="0" w:line="317" w:lineRule="exact"/>
        <w:ind w:left="709" w:right="960" w:firstLine="12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педсоветы,</w:t>
      </w:r>
    </w:p>
    <w:p w:rsidR="00195582" w:rsidRPr="00195582" w:rsidRDefault="00195582" w:rsidP="00195582">
      <w:pPr>
        <w:widowControl w:val="0"/>
        <w:spacing w:after="0" w:line="317" w:lineRule="exact"/>
        <w:ind w:left="709" w:right="960" w:firstLine="12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теоретические и практические семинары,</w:t>
      </w:r>
    </w:p>
    <w:p w:rsidR="00195582" w:rsidRPr="00195582" w:rsidRDefault="00195582" w:rsidP="00195582">
      <w:pPr>
        <w:widowControl w:val="0"/>
        <w:spacing w:after="0" w:line="317" w:lineRule="exact"/>
        <w:ind w:left="709" w:right="960" w:firstLine="12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деловые игры,</w:t>
      </w:r>
    </w:p>
    <w:p w:rsidR="00195582" w:rsidRPr="00195582" w:rsidRDefault="00195582" w:rsidP="00195582">
      <w:pPr>
        <w:widowControl w:val="0"/>
        <w:spacing w:after="0" w:line="317" w:lineRule="exact"/>
        <w:ind w:left="709" w:right="960" w:firstLine="12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дискуссии,</w:t>
      </w:r>
    </w:p>
    <w:p w:rsidR="00195582" w:rsidRPr="00195582" w:rsidRDefault="00195582" w:rsidP="00195582">
      <w:pPr>
        <w:widowControl w:val="0"/>
        <w:spacing w:after="0" w:line="317" w:lineRule="exact"/>
        <w:ind w:left="709" w:right="960" w:firstLine="12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выставки,</w:t>
      </w:r>
    </w:p>
    <w:p w:rsidR="00195582" w:rsidRPr="00195582" w:rsidRDefault="00195582" w:rsidP="00195582">
      <w:pPr>
        <w:widowControl w:val="0"/>
        <w:spacing w:after="0" w:line="317" w:lineRule="exact"/>
        <w:ind w:left="709" w:right="960" w:firstLine="12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круглые столы,</w:t>
      </w:r>
    </w:p>
    <w:p w:rsidR="00195582" w:rsidRPr="00195582" w:rsidRDefault="00195582" w:rsidP="00195582">
      <w:pPr>
        <w:widowControl w:val="0"/>
        <w:spacing w:after="0" w:line="317" w:lineRule="exact"/>
        <w:ind w:left="709" w:right="960" w:firstLine="12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смотры-конкурсы,</w:t>
      </w:r>
    </w:p>
    <w:p w:rsidR="00195582" w:rsidRPr="00195582" w:rsidRDefault="00195582" w:rsidP="00195582">
      <w:pPr>
        <w:widowControl w:val="0"/>
        <w:spacing w:after="0" w:line="317" w:lineRule="exact"/>
        <w:ind w:left="709" w:right="960" w:firstLine="12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творческие отчеты</w:t>
      </w:r>
    </w:p>
    <w:p w:rsidR="00195582" w:rsidRPr="00195582" w:rsidRDefault="00195582" w:rsidP="00195582">
      <w:pPr>
        <w:widowControl w:val="0"/>
        <w:spacing w:after="0" w:line="317" w:lineRule="exact"/>
        <w:ind w:left="709" w:right="9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Накопленный материал собирается и формируется в творческие папки.</w:t>
      </w:r>
    </w:p>
    <w:p w:rsidR="00195582" w:rsidRPr="00195582" w:rsidRDefault="00195582" w:rsidP="00195582">
      <w:pPr>
        <w:widowControl w:val="0"/>
        <w:spacing w:after="0" w:line="317" w:lineRule="exact"/>
        <w:ind w:left="709" w:right="960" w:firstLine="12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95582" w:rsidRPr="00195582" w:rsidRDefault="00195582" w:rsidP="00BD0D52">
      <w:pPr>
        <w:widowControl w:val="0"/>
        <w:spacing w:after="0" w:line="317" w:lineRule="exact"/>
        <w:ind w:right="-1" w:firstLine="12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Вывод: МБДОУ «</w:t>
      </w:r>
      <w:proofErr w:type="spellStart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Лейсан</w:t>
      </w:r>
      <w:proofErr w:type="spellEnd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укомплектовано кадрами полность</w:t>
      </w:r>
      <w:bookmarkStart w:id="1" w:name="_GoBack"/>
      <w:bookmarkEnd w:id="1"/>
      <w:r w:rsidRPr="001955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</w:t>
      </w:r>
    </w:p>
    <w:p w:rsidR="00195582" w:rsidRPr="00195582" w:rsidRDefault="00195582" w:rsidP="00195582">
      <w:pPr>
        <w:widowControl w:val="0"/>
        <w:spacing w:after="0" w:line="317" w:lineRule="exact"/>
        <w:ind w:left="709" w:right="960" w:firstLine="121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5582" w:rsidRPr="00195582" w:rsidRDefault="00195582" w:rsidP="001955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Организация питания, обеспечение безопасности.</w:t>
      </w:r>
    </w:p>
    <w:p w:rsidR="00195582" w:rsidRPr="00195582" w:rsidRDefault="00195582" w:rsidP="001955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питания</w:t>
      </w:r>
    </w:p>
    <w:p w:rsidR="00195582" w:rsidRPr="00195582" w:rsidRDefault="00195582" w:rsidP="001955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95582" w:rsidRPr="00195582" w:rsidRDefault="00195582" w:rsidP="001955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     </w:t>
      </w: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МБДОУ организовано 5 разовое питание на основе двенадцатидневного меню. В меню представлены разнообразные блюда. При составлении меню соблюдаются требования нормативов калорийности питания. Постоянно проводится витаминизация третьего блюда.</w:t>
      </w:r>
    </w:p>
    <w:p w:rsidR="00195582" w:rsidRPr="00195582" w:rsidRDefault="00195582" w:rsidP="001955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поставке продуктов строго отслеживается наличие сертификатов качества.</w:t>
      </w:r>
    </w:p>
    <w:p w:rsidR="00195582" w:rsidRPr="00195582" w:rsidRDefault="00195582" w:rsidP="001955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организацией питания осуществляется заведующей ДОУ.</w:t>
      </w:r>
    </w:p>
    <w:p w:rsidR="00195582" w:rsidRPr="00195582" w:rsidRDefault="00195582" w:rsidP="001955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95582" w:rsidRPr="00195582" w:rsidRDefault="00195582" w:rsidP="0019558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582" w:rsidRPr="00195582" w:rsidRDefault="00195582" w:rsidP="0019558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582" w:rsidRPr="00195582" w:rsidRDefault="00195582" w:rsidP="0019558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582" w:rsidRPr="00195582" w:rsidRDefault="00195582" w:rsidP="0019558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ДОУ имеется вся необходимая документация по организации детского питания. На пищеблоке имеется </w:t>
      </w:r>
      <w:proofErr w:type="spellStart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бракеражный</w:t>
      </w:r>
      <w:proofErr w:type="spellEnd"/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журнал,  журнал здоровья.  На каждый день пишется меню-раскладка.</w:t>
      </w:r>
    </w:p>
    <w:p w:rsidR="00195582" w:rsidRPr="00195582" w:rsidRDefault="00195582" w:rsidP="001955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195582" w:rsidRPr="00195582" w:rsidRDefault="00195582" w:rsidP="0019558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Вывод: Дети в МБДОУ обеспечены полноценным сбалансированным питанием. Правильно организованное питание в значительной мере гарантирует нормальный рост и развитие детского организма и создает оптимальное условие для нервно-психического и умственного развития ребенка.</w:t>
      </w:r>
    </w:p>
    <w:p w:rsidR="00195582" w:rsidRPr="00195582" w:rsidRDefault="00195582" w:rsidP="00195582">
      <w:pPr>
        <w:rPr>
          <w:rFonts w:ascii="Courier New" w:eastAsia="Courier New" w:hAnsi="Courier New" w:cs="Courier New"/>
          <w:sz w:val="24"/>
          <w:szCs w:val="24"/>
          <w:lang w:eastAsia="ru-RU"/>
        </w:rPr>
      </w:pPr>
    </w:p>
    <w:p w:rsidR="00195582" w:rsidRPr="00195582" w:rsidRDefault="00195582" w:rsidP="001955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успешной деятельности в условиях модернизации  дошкольного образования  </w:t>
      </w:r>
      <w:r w:rsidRPr="00195582">
        <w:rPr>
          <w:rFonts w:ascii="Times New Roman" w:eastAsia="Times New Roman" w:hAnsi="Times New Roman" w:cs="Times New Roman"/>
          <w:sz w:val="24"/>
          <w:szCs w:val="24"/>
        </w:rPr>
        <w:t xml:space="preserve">МБДОУ  </w:t>
      </w: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планирует   реализовать следующие направления развития:</w:t>
      </w:r>
    </w:p>
    <w:p w:rsidR="00195582" w:rsidRPr="00195582" w:rsidRDefault="00195582" w:rsidP="001955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195582" w:rsidRPr="00195582" w:rsidRDefault="00195582" w:rsidP="001955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Создание  оптимальных условий для самореализации и раскрытия творческого потенциала воспитанников и педагогов, укрепления здоровья и эмоционального благополучия.</w:t>
      </w:r>
    </w:p>
    <w:p w:rsidR="00195582" w:rsidRPr="00195582" w:rsidRDefault="00195582" w:rsidP="0019558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>  Повышение педагогического мастерства педагогов по вопросам организации образовательного процесса на основе личностно – ориентированного подхода с использованием современных образовательных технологий.        </w:t>
      </w:r>
    </w:p>
    <w:p w:rsidR="00195582" w:rsidRPr="00195582" w:rsidRDefault="00195582" w:rsidP="001955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5582" w:rsidRPr="00195582" w:rsidRDefault="00195582" w:rsidP="0019558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55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Создание условий, обеспечивающих  эффективность и результативность работы всех участников образовательного процесса, установление сотрудничества с родителями,  заинтересованными организациями.</w:t>
      </w:r>
    </w:p>
    <w:p w:rsidR="004005A6" w:rsidRDefault="004005A6"/>
    <w:sectPr w:rsidR="004005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095EB8"/>
    <w:multiLevelType w:val="multilevel"/>
    <w:tmpl w:val="E35E0A7E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3DEF"/>
    <w:rsid w:val="00195582"/>
    <w:rsid w:val="002C1274"/>
    <w:rsid w:val="004005A6"/>
    <w:rsid w:val="00BD0D52"/>
    <w:rsid w:val="00D0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D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0D5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D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0D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1851</Words>
  <Characters>10553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Ильдус</dc:creator>
  <cp:keywords/>
  <dc:description/>
  <cp:lastModifiedBy>User</cp:lastModifiedBy>
  <cp:revision>2</cp:revision>
  <dcterms:created xsi:type="dcterms:W3CDTF">2021-04-18T20:00:00Z</dcterms:created>
  <dcterms:modified xsi:type="dcterms:W3CDTF">2021-04-18T20:00:00Z</dcterms:modified>
</cp:coreProperties>
</file>